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002" w:rsidRPr="00E55002" w:rsidRDefault="00E55002" w:rsidP="001C0903">
      <w:pPr>
        <w:shd w:val="clear" w:color="auto" w:fill="FFFFFF"/>
        <w:spacing w:line="29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29"/>
          <w:szCs w:val="29"/>
          <w:lang w:eastAsia="ru-RU"/>
        </w:rPr>
      </w:pPr>
      <w:r w:rsidRPr="00E55002">
        <w:rPr>
          <w:rFonts w:ascii="Arial" w:eastAsia="Times New Roman" w:hAnsi="Arial" w:cs="Arial"/>
          <w:color w:val="007AD0"/>
          <w:kern w:val="36"/>
          <w:sz w:val="29"/>
          <w:szCs w:val="29"/>
          <w:lang w:eastAsia="ru-RU"/>
        </w:rPr>
        <w:t>Отчет О проведении республиканского родительского собрания по информационной безопасности обучающихся «Внимани</w:t>
      </w:r>
      <w:r>
        <w:rPr>
          <w:rFonts w:ascii="Arial" w:eastAsia="Times New Roman" w:hAnsi="Arial" w:cs="Arial"/>
          <w:color w:val="007AD0"/>
          <w:kern w:val="36"/>
          <w:sz w:val="29"/>
          <w:szCs w:val="29"/>
          <w:lang w:eastAsia="ru-RU"/>
        </w:rPr>
        <w:t>е, родитель!» МБОУ «</w:t>
      </w:r>
      <w:proofErr w:type="spellStart"/>
      <w:r>
        <w:rPr>
          <w:rFonts w:ascii="Arial" w:eastAsia="Times New Roman" w:hAnsi="Arial" w:cs="Arial"/>
          <w:color w:val="007AD0"/>
          <w:kern w:val="36"/>
          <w:sz w:val="29"/>
          <w:szCs w:val="29"/>
          <w:lang w:eastAsia="ru-RU"/>
        </w:rPr>
        <w:t>Ирагинская</w:t>
      </w:r>
      <w:proofErr w:type="spellEnd"/>
      <w:r>
        <w:rPr>
          <w:rFonts w:ascii="Arial" w:eastAsia="Times New Roman" w:hAnsi="Arial" w:cs="Arial"/>
          <w:color w:val="007AD0"/>
          <w:kern w:val="36"/>
          <w:sz w:val="29"/>
          <w:szCs w:val="29"/>
          <w:lang w:eastAsia="ru-RU"/>
        </w:rPr>
        <w:t xml:space="preserve"> СОШ» </w:t>
      </w:r>
      <w:proofErr w:type="spellStart"/>
      <w:r>
        <w:rPr>
          <w:rFonts w:ascii="Arial" w:eastAsia="Times New Roman" w:hAnsi="Arial" w:cs="Arial"/>
          <w:color w:val="007AD0"/>
          <w:kern w:val="36"/>
          <w:sz w:val="29"/>
          <w:szCs w:val="29"/>
          <w:lang w:eastAsia="ru-RU"/>
        </w:rPr>
        <w:t>Дахадаев</w:t>
      </w:r>
      <w:r w:rsidRPr="00E55002">
        <w:rPr>
          <w:rFonts w:ascii="Arial" w:eastAsia="Times New Roman" w:hAnsi="Arial" w:cs="Arial"/>
          <w:color w:val="007AD0"/>
          <w:kern w:val="36"/>
          <w:sz w:val="29"/>
          <w:szCs w:val="29"/>
          <w:lang w:eastAsia="ru-RU"/>
        </w:rPr>
        <w:t>ского</w:t>
      </w:r>
      <w:proofErr w:type="spellEnd"/>
      <w:r w:rsidRPr="00E55002">
        <w:rPr>
          <w:rFonts w:ascii="Arial" w:eastAsia="Times New Roman" w:hAnsi="Arial" w:cs="Arial"/>
          <w:color w:val="007AD0"/>
          <w:kern w:val="36"/>
          <w:sz w:val="29"/>
          <w:szCs w:val="29"/>
          <w:lang w:eastAsia="ru-RU"/>
        </w:rPr>
        <w:t xml:space="preserve"> района</w:t>
      </w:r>
    </w:p>
    <w:p w:rsidR="00E55002" w:rsidRPr="00E55002" w:rsidRDefault="00E55002" w:rsidP="00E55002">
      <w:pPr>
        <w:shd w:val="clear" w:color="auto" w:fill="FFFFFF"/>
        <w:spacing w:after="121" w:line="266" w:lineRule="atLeast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E55002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11.02.2022</w:t>
      </w:r>
    </w:p>
    <w:p w:rsidR="00E55002" w:rsidRPr="00E55002" w:rsidRDefault="00E55002" w:rsidP="00E55002">
      <w:pPr>
        <w:shd w:val="clear" w:color="auto" w:fill="FFFFFF"/>
        <w:spacing w:after="0" w:line="264" w:lineRule="atLeast"/>
        <w:ind w:firstLine="567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E5500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целях организации деятельности по обеспечению информационной безопасности обучающихся и обучения родителей современным способам защиты детей от вреда негативной информационной пропаганды в сети «Интернет» обеспечили подключение родителей обучающихся 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МБ</w:t>
      </w:r>
      <w:r w:rsidRPr="00E550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ОУ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Ирагин</w:t>
      </w:r>
      <w:r w:rsidRPr="00E550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ская</w:t>
      </w:r>
      <w:proofErr w:type="spellEnd"/>
      <w:r w:rsidRPr="00E550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СОШ»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</w:t>
      </w:r>
      <w:r w:rsidRPr="00E5500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 единому республиканскому родительскому собранию для родителей учащихся общеобразовательных организаций Республики Дагестан по информационной безопасности обучающихся </w:t>
      </w:r>
      <w:r w:rsidRPr="00E550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«Внимание, родитель!»,</w:t>
      </w:r>
      <w:r w:rsidRPr="00E5500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которое прошло   </w:t>
      </w:r>
      <w:r w:rsidRPr="00E550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11 февраля 2022 года в 18.00</w:t>
      </w:r>
      <w:r w:rsidRPr="00E5500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E55002" w:rsidRPr="00E55002" w:rsidRDefault="00E55002" w:rsidP="00E55002">
      <w:pPr>
        <w:shd w:val="clear" w:color="auto" w:fill="FFFFFF"/>
        <w:spacing w:before="150" w:after="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E5500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Количестве принявших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участие в Собрании родителей – </w:t>
      </w:r>
      <w:r w:rsidRPr="00E5500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29 родителей.</w:t>
      </w:r>
    </w:p>
    <w:p w:rsidR="00E55002" w:rsidRPr="00E55002" w:rsidRDefault="00E55002" w:rsidP="00E55002">
      <w:pPr>
        <w:shd w:val="clear" w:color="auto" w:fill="FFFFFF"/>
        <w:spacing w:after="121" w:line="266" w:lineRule="atLeast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E5500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1C0903" w:rsidRPr="001C0903" w:rsidRDefault="001C0903" w:rsidP="001C0903">
      <w:pPr>
        <w:shd w:val="clear" w:color="auto" w:fill="FFFFFF"/>
        <w:spacing w:after="0" w:line="266" w:lineRule="atLeast"/>
        <w:ind w:right="73"/>
        <w:textAlignment w:val="top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D43B34"/>
          <w:sz w:val="17"/>
          <w:szCs w:val="17"/>
          <w:lang w:eastAsia="ru-RU"/>
        </w:rPr>
        <w:drawing>
          <wp:inline distT="0" distB="0" distL="0" distR="0">
            <wp:extent cx="2362999" cy="2166898"/>
            <wp:effectExtent l="19050" t="0" r="0" b="0"/>
            <wp:docPr id="1" name="Рисунок 1" descr="3.jpg">
              <a:hlinkClick xmlns:a="http://schemas.openxmlformats.org/drawingml/2006/main" r:id="rId5" tooltip="&quot;3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.jpg">
                      <a:hlinkClick r:id="rId5" tooltip="&quot;3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509" cy="216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 xml:space="preserve">               </w:t>
      </w:r>
      <w:r w:rsidRPr="001C0903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drawing>
          <wp:inline distT="0" distB="0" distL="0" distR="0">
            <wp:extent cx="2286159" cy="2166898"/>
            <wp:effectExtent l="19050" t="0" r="0" b="0"/>
            <wp:docPr id="3" name="Рисунок 2" descr="4.jpg">
              <a:hlinkClick xmlns:a="http://schemas.openxmlformats.org/drawingml/2006/main" r:id="rId7" tooltip="&quot;4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.jpg">
                      <a:hlinkClick r:id="rId7" tooltip="&quot;4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52" cy="216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903" w:rsidRPr="001C0903" w:rsidRDefault="001C0903" w:rsidP="001C0903">
      <w:pPr>
        <w:shd w:val="clear" w:color="auto" w:fill="FFFFFF"/>
        <w:spacing w:after="0" w:line="266" w:lineRule="atLeast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1C0903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 </w:t>
      </w:r>
    </w:p>
    <w:p w:rsidR="001C0903" w:rsidRPr="001C0903" w:rsidRDefault="001C0903" w:rsidP="001C0903">
      <w:pPr>
        <w:shd w:val="clear" w:color="auto" w:fill="FFFFFF"/>
        <w:spacing w:after="0" w:line="266" w:lineRule="atLeast"/>
        <w:ind w:left="85" w:right="73"/>
        <w:textAlignment w:val="top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</w:p>
    <w:p w:rsidR="00DC20A6" w:rsidRDefault="00DC20A6"/>
    <w:sectPr w:rsidR="00DC20A6" w:rsidSect="00DC2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E5B47"/>
    <w:multiLevelType w:val="multilevel"/>
    <w:tmpl w:val="A33E1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E55002"/>
    <w:rsid w:val="001C0903"/>
    <w:rsid w:val="00766747"/>
    <w:rsid w:val="00DC20A6"/>
    <w:rsid w:val="00E55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0A6"/>
  </w:style>
  <w:style w:type="paragraph" w:styleId="1">
    <w:name w:val="heading 1"/>
    <w:basedOn w:val="a"/>
    <w:link w:val="10"/>
    <w:uiPriority w:val="9"/>
    <w:qFormat/>
    <w:rsid w:val="00E550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0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55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500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C0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9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9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0131">
          <w:marLeft w:val="0"/>
          <w:marRight w:val="0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0506">
              <w:marLeft w:val="0"/>
              <w:marRight w:val="0"/>
              <w:marTop w:val="0"/>
              <w:marBottom w:val="1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7566">
              <w:marLeft w:val="0"/>
              <w:marRight w:val="0"/>
              <w:marTop w:val="0"/>
              <w:marBottom w:val="1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osman.dagestanschool.ru/upload/dagscosman_new/images/big/f6/4c/f64c63918a399cf43adc6f4b88353454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osman.dagestanschool.ru/upload/dagscosman_new/images/big/04/60/0460389aa67e3598718fd4a3d4782b94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4</cp:revision>
  <dcterms:created xsi:type="dcterms:W3CDTF">2022-02-16T05:48:00Z</dcterms:created>
  <dcterms:modified xsi:type="dcterms:W3CDTF">2022-02-16T05:58:00Z</dcterms:modified>
</cp:coreProperties>
</file>